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AB3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金华职业技术</w:t>
      </w:r>
      <w:r>
        <w:rPr>
          <w:rFonts w:hint="eastAsia"/>
          <w:b/>
          <w:sz w:val="44"/>
          <w:szCs w:val="44"/>
          <w:lang w:val="en-US" w:eastAsia="zh-CN"/>
        </w:rPr>
        <w:t>大</w:t>
      </w:r>
      <w:r>
        <w:rPr>
          <w:rFonts w:hint="eastAsia"/>
          <w:b/>
          <w:sz w:val="44"/>
          <w:szCs w:val="44"/>
        </w:rPr>
        <w:t>学</w:t>
      </w:r>
    </w:p>
    <w:p w14:paraId="234850E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3EE62CC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3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656"/>
        <w:gridCol w:w="804"/>
        <w:gridCol w:w="72"/>
        <w:gridCol w:w="1392"/>
        <w:gridCol w:w="1397"/>
      </w:tblGrid>
      <w:tr w14:paraId="3E89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47" w:type="dxa"/>
            <w:noWrap w:val="0"/>
            <w:vAlign w:val="center"/>
          </w:tcPr>
          <w:p w14:paraId="498E04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 w14:paraId="792518B4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膳食科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2025年上半年劳保用品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 w14:paraId="2CBA8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397" w:type="dxa"/>
            <w:noWrap w:val="0"/>
            <w:vAlign w:val="center"/>
          </w:tcPr>
          <w:p w14:paraId="4C28D28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D75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6"/>
            <w:noWrap w:val="0"/>
            <w:vAlign w:val="top"/>
          </w:tcPr>
          <w:p w14:paraId="660103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4E58329A">
            <w:pPr>
              <w:rPr>
                <w:rFonts w:hint="eastAsia"/>
                <w:sz w:val="24"/>
              </w:rPr>
            </w:pPr>
          </w:p>
        </w:tc>
      </w:tr>
      <w:tr w14:paraId="5638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47" w:type="dxa"/>
            <w:noWrap w:val="0"/>
            <w:vAlign w:val="top"/>
          </w:tcPr>
          <w:p w14:paraId="3DDC4AF2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656" w:type="dxa"/>
            <w:noWrap w:val="0"/>
            <w:vAlign w:val="top"/>
          </w:tcPr>
          <w:p w14:paraId="7F57F7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876" w:type="dxa"/>
            <w:gridSpan w:val="2"/>
            <w:noWrap w:val="0"/>
            <w:vAlign w:val="top"/>
          </w:tcPr>
          <w:p w14:paraId="7DF96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92" w:type="dxa"/>
            <w:noWrap w:val="0"/>
            <w:vAlign w:val="top"/>
          </w:tcPr>
          <w:p w14:paraId="5E4F91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397" w:type="dxa"/>
            <w:noWrap w:val="0"/>
            <w:vAlign w:val="top"/>
          </w:tcPr>
          <w:p w14:paraId="0C3781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报价单</w:t>
            </w:r>
            <w:r>
              <w:rPr>
                <w:rFonts w:hint="eastAsia"/>
                <w:sz w:val="24"/>
              </w:rPr>
              <w:t>价</w:t>
            </w:r>
          </w:p>
        </w:tc>
      </w:tr>
      <w:tr w14:paraId="4B3D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47" w:type="dxa"/>
            <w:noWrap w:val="0"/>
            <w:vAlign w:val="center"/>
          </w:tcPr>
          <w:p w14:paraId="6B99B422">
            <w:pPr>
              <w:pStyle w:val="2"/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清风抽纸</w:t>
            </w:r>
          </w:p>
        </w:tc>
        <w:tc>
          <w:tcPr>
            <w:tcW w:w="2656" w:type="dxa"/>
            <w:noWrap w:val="0"/>
            <w:vAlign w:val="center"/>
          </w:tcPr>
          <w:p w14:paraId="18EB93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金装900抽/3600张/10包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44263D5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185</w:t>
            </w:r>
          </w:p>
        </w:tc>
        <w:tc>
          <w:tcPr>
            <w:tcW w:w="1392" w:type="dxa"/>
            <w:noWrap w:val="0"/>
            <w:vAlign w:val="center"/>
          </w:tcPr>
          <w:p w14:paraId="66F64A69">
            <w:pPr>
              <w:pStyle w:val="2"/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97" w:type="dxa"/>
            <w:noWrap w:val="0"/>
            <w:vAlign w:val="center"/>
          </w:tcPr>
          <w:p w14:paraId="036DFBF9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D0D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47" w:type="dxa"/>
            <w:noWrap w:val="0"/>
            <w:vAlign w:val="center"/>
          </w:tcPr>
          <w:p w14:paraId="3310B739">
            <w:pPr>
              <w:widowControl/>
              <w:spacing w:beforeAutospacing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心相印卷纸</w:t>
            </w:r>
          </w:p>
        </w:tc>
        <w:tc>
          <w:tcPr>
            <w:tcW w:w="2656" w:type="dxa"/>
            <w:noWrap w:val="0"/>
            <w:vAlign w:val="center"/>
          </w:tcPr>
          <w:p w14:paraId="5F912FB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10卷/4层 200克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1F42B66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185</w:t>
            </w:r>
          </w:p>
        </w:tc>
        <w:tc>
          <w:tcPr>
            <w:tcW w:w="1392" w:type="dxa"/>
            <w:noWrap w:val="0"/>
            <w:vAlign w:val="center"/>
          </w:tcPr>
          <w:p w14:paraId="31C44E51">
            <w:pPr>
              <w:widowControl/>
              <w:spacing w:beforeAutospacing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97" w:type="dxa"/>
            <w:noWrap w:val="0"/>
            <w:vAlign w:val="center"/>
          </w:tcPr>
          <w:p w14:paraId="20AE94B6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B4B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7" w:type="dxa"/>
            <w:noWrap w:val="0"/>
            <w:vAlign w:val="center"/>
          </w:tcPr>
          <w:p w14:paraId="69D169BF"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雕牌肥皂</w:t>
            </w:r>
          </w:p>
        </w:tc>
        <w:tc>
          <w:tcPr>
            <w:tcW w:w="2656" w:type="dxa"/>
            <w:noWrap w:val="0"/>
            <w:vAlign w:val="center"/>
          </w:tcPr>
          <w:p w14:paraId="1572BB2B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228g  2块一组/5组一份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70A40E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185</w:t>
            </w:r>
          </w:p>
        </w:tc>
        <w:tc>
          <w:tcPr>
            <w:tcW w:w="1392" w:type="dxa"/>
            <w:noWrap w:val="0"/>
            <w:vAlign w:val="center"/>
          </w:tcPr>
          <w:p w14:paraId="51B934A8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397" w:type="dxa"/>
            <w:noWrap w:val="0"/>
            <w:vAlign w:val="center"/>
          </w:tcPr>
          <w:p w14:paraId="696437F6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2B7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7" w:type="dxa"/>
            <w:noWrap w:val="0"/>
            <w:vAlign w:val="center"/>
          </w:tcPr>
          <w:p w14:paraId="22ED46B1"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超能洗洁精</w:t>
            </w:r>
          </w:p>
        </w:tc>
        <w:tc>
          <w:tcPr>
            <w:tcW w:w="2656" w:type="dxa"/>
            <w:noWrap w:val="0"/>
            <w:vAlign w:val="center"/>
          </w:tcPr>
          <w:p w14:paraId="10594722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1.5KG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4876CA26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392" w:type="dxa"/>
            <w:noWrap w:val="0"/>
            <w:vAlign w:val="center"/>
          </w:tcPr>
          <w:p w14:paraId="2DF28010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97" w:type="dxa"/>
            <w:noWrap w:val="0"/>
            <w:vAlign w:val="center"/>
          </w:tcPr>
          <w:p w14:paraId="1823A356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06D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7" w:type="dxa"/>
            <w:noWrap w:val="0"/>
            <w:vAlign w:val="center"/>
          </w:tcPr>
          <w:p w14:paraId="13A11BF9">
            <w:pPr>
              <w:widowControl/>
              <w:spacing w:beforeAutospacing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2656" w:type="dxa"/>
            <w:noWrap w:val="0"/>
            <w:vAlign w:val="center"/>
          </w:tcPr>
          <w:p w14:paraId="2A9E0123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150A2FC1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28267A9">
            <w:pPr>
              <w:widowControl/>
              <w:spacing w:before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97" w:type="dxa"/>
            <w:noWrap w:val="0"/>
            <w:vAlign w:val="center"/>
          </w:tcPr>
          <w:p w14:paraId="77F68AC8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3E8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768" w:type="dxa"/>
            <w:gridSpan w:val="6"/>
            <w:noWrap w:val="0"/>
            <w:vAlign w:val="top"/>
          </w:tcPr>
          <w:p w14:paraId="6841B94B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411DC432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03A73CF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0961C40A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3EFA0AF3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32A141BF"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60111507"/>
    <w:p w14:paraId="06C215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5A7E4C89"/>
    <w:rsid w:val="113D6CBA"/>
    <w:rsid w:val="36047346"/>
    <w:rsid w:val="5A7E4C89"/>
    <w:rsid w:val="5E3D6990"/>
    <w:rsid w:val="790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259</Characters>
  <Lines>0</Lines>
  <Paragraphs>0</Paragraphs>
  <TotalTime>12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2023-06-12T01:20:00Z</dcterms:created>
  <dc:creator>admin</dc:creator>
  <cp:lastModifiedBy>海蓝</cp:lastModifiedBy>
  <dcterms:modified xsi:type="dcterms:W3CDTF">2025-06-12T03:14:53Z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01A70F5DCAA5461CA4B5DC952D000174_11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