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C7" w:rsidRPr="00047FED" w:rsidRDefault="00C14CC7" w:rsidP="00C14CC7">
      <w:pPr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Toc497809892"/>
      <w:bookmarkStart w:id="1" w:name="_GoBack"/>
      <w:r>
        <w:rPr>
          <w:rFonts w:ascii="方正小标宋简体" w:eastAsia="方正小标宋简体" w:hint="eastAsia"/>
          <w:bCs/>
          <w:sz w:val="44"/>
          <w:szCs w:val="44"/>
        </w:rPr>
        <w:t>理</w:t>
      </w:r>
      <w:r>
        <w:rPr>
          <w:rFonts w:ascii="方正小标宋简体" w:eastAsia="方正小标宋简体"/>
          <w:bCs/>
          <w:sz w:val="44"/>
          <w:szCs w:val="44"/>
        </w:rPr>
        <w:t>工</w:t>
      </w:r>
      <w:r w:rsidRPr="002F7A60">
        <w:rPr>
          <w:rFonts w:ascii="方正小标宋简体" w:eastAsia="方正小标宋简体" w:hint="eastAsia"/>
          <w:bCs/>
          <w:sz w:val="44"/>
          <w:szCs w:val="44"/>
        </w:rPr>
        <w:t>驾校</w:t>
      </w:r>
      <w:r w:rsidRPr="00047FED">
        <w:rPr>
          <w:rFonts w:ascii="方正小标宋简体" w:eastAsia="方正小标宋简体" w:hint="eastAsia"/>
          <w:bCs/>
          <w:sz w:val="44"/>
          <w:szCs w:val="44"/>
        </w:rPr>
        <w:t>教练员安全管理责任书</w:t>
      </w:r>
      <w:bookmarkEnd w:id="0"/>
    </w:p>
    <w:bookmarkEnd w:id="1"/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甲方：金华职业技术学院理工汽车驾驶培训学校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乙方：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为规范教练员管理，</w:t>
      </w:r>
      <w:r>
        <w:rPr>
          <w:rFonts w:ascii="仿宋_GB2312" w:eastAsia="仿宋_GB2312" w:hint="eastAsia"/>
          <w:sz w:val="32"/>
          <w:szCs w:val="32"/>
        </w:rPr>
        <w:t>建立</w:t>
      </w:r>
      <w:r w:rsidRPr="00047FED">
        <w:rPr>
          <w:rFonts w:ascii="仿宋_GB2312" w:eastAsia="仿宋_GB2312" w:hint="eastAsia"/>
          <w:sz w:val="32"/>
          <w:szCs w:val="32"/>
        </w:rPr>
        <w:t>学校与教练员之间的监督约束机制，有效</w:t>
      </w:r>
      <w:r>
        <w:rPr>
          <w:rFonts w:ascii="仿宋_GB2312" w:eastAsia="仿宋_GB2312" w:hint="eastAsia"/>
          <w:sz w:val="32"/>
          <w:szCs w:val="32"/>
        </w:rPr>
        <w:t>防范</w:t>
      </w:r>
      <w:r w:rsidRPr="00047FED">
        <w:rPr>
          <w:rFonts w:ascii="仿宋_GB2312" w:eastAsia="仿宋_GB2312" w:hint="eastAsia"/>
          <w:sz w:val="32"/>
          <w:szCs w:val="32"/>
        </w:rPr>
        <w:t>教学</w:t>
      </w:r>
      <w:r>
        <w:rPr>
          <w:rFonts w:ascii="仿宋_GB2312" w:eastAsia="仿宋_GB2312" w:hint="eastAsia"/>
          <w:sz w:val="32"/>
          <w:szCs w:val="32"/>
        </w:rPr>
        <w:t>训练</w:t>
      </w:r>
      <w:r w:rsidRPr="00047FED">
        <w:rPr>
          <w:rFonts w:ascii="仿宋_GB2312" w:eastAsia="仿宋_GB2312" w:hint="eastAsia"/>
          <w:sz w:val="32"/>
          <w:szCs w:val="32"/>
        </w:rPr>
        <w:t>过程中的安全事故，维护驾校的</w:t>
      </w:r>
      <w:r>
        <w:rPr>
          <w:rFonts w:ascii="仿宋_GB2312" w:eastAsia="仿宋_GB2312" w:hint="eastAsia"/>
          <w:sz w:val="32"/>
          <w:szCs w:val="32"/>
        </w:rPr>
        <w:t>声</w:t>
      </w:r>
      <w:r w:rsidRPr="00047FED">
        <w:rPr>
          <w:rFonts w:ascii="仿宋_GB2312" w:eastAsia="仿宋_GB2312" w:hint="eastAsia"/>
          <w:sz w:val="32"/>
          <w:szCs w:val="32"/>
        </w:rPr>
        <w:t>誉，甲、乙双方经平等协商订立如下条款，以资双方信守执行。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47FED">
        <w:rPr>
          <w:rFonts w:ascii="黑体" w:eastAsia="黑体" w:hAnsi="黑体" w:hint="eastAsia"/>
          <w:sz w:val="32"/>
          <w:szCs w:val="32"/>
        </w:rPr>
        <w:t>一、责任期限：自   年1月1日至   年12月 31日 止。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47FED">
        <w:rPr>
          <w:rFonts w:ascii="黑体" w:eastAsia="黑体" w:hAnsi="黑体" w:hint="eastAsia"/>
          <w:sz w:val="32"/>
          <w:szCs w:val="32"/>
        </w:rPr>
        <w:t>二、甲方职责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甲方根据乙方所招收的学员和驾校统一安排的学员</w:t>
      </w:r>
      <w:proofErr w:type="gramStart"/>
      <w:r w:rsidRPr="00047FED">
        <w:rPr>
          <w:rFonts w:ascii="仿宋_GB2312" w:eastAsia="仿宋_GB2312" w:hint="eastAsia"/>
          <w:sz w:val="32"/>
          <w:szCs w:val="32"/>
        </w:rPr>
        <w:t>数提供</w:t>
      </w:r>
      <w:proofErr w:type="gramEnd"/>
      <w:r w:rsidRPr="00047FED">
        <w:rPr>
          <w:rFonts w:ascii="仿宋_GB2312" w:eastAsia="仿宋_GB2312" w:hint="eastAsia"/>
          <w:sz w:val="32"/>
          <w:szCs w:val="32"/>
        </w:rPr>
        <w:t>教练车和安排教学任务。在乙方完成教学任务的基础上，甲方根据与乙方签订的劳动合同中的报酬规定发给乙方薪金。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黑体" w:eastAsia="黑体" w:hAnsi="黑体" w:hint="eastAsia"/>
          <w:sz w:val="32"/>
          <w:szCs w:val="32"/>
        </w:rPr>
        <w:t>三、乙方职责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服从甲方工作安排，遵守甲方的各项规章制度。熟知本行业廉洁从教的有关规定。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严格按教学计划组织教学，在指定的时间、路线进行教学，</w:t>
      </w:r>
      <w:r>
        <w:rPr>
          <w:rFonts w:ascii="仿宋_GB2312" w:eastAsia="仿宋_GB2312" w:hint="eastAsia"/>
          <w:sz w:val="32"/>
          <w:szCs w:val="32"/>
        </w:rPr>
        <w:t>按要</w:t>
      </w:r>
      <w:r>
        <w:rPr>
          <w:rFonts w:ascii="仿宋_GB2312" w:eastAsia="仿宋_GB2312"/>
          <w:sz w:val="32"/>
          <w:szCs w:val="32"/>
        </w:rPr>
        <w:t>求完成各科目教学</w:t>
      </w:r>
      <w:r>
        <w:rPr>
          <w:rFonts w:ascii="仿宋_GB2312" w:eastAsia="仿宋_GB2312" w:hint="eastAsia"/>
          <w:sz w:val="32"/>
          <w:szCs w:val="32"/>
        </w:rPr>
        <w:t>训练</w:t>
      </w:r>
      <w:r>
        <w:rPr>
          <w:rFonts w:ascii="仿宋_GB2312" w:eastAsia="仿宋_GB2312"/>
          <w:sz w:val="32"/>
          <w:szCs w:val="32"/>
        </w:rPr>
        <w:t>任务</w:t>
      </w:r>
      <w:r w:rsidRPr="00047FED"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牢固树立“安全第一”的思想。教学中</w:t>
      </w:r>
      <w:r>
        <w:rPr>
          <w:rFonts w:ascii="仿宋_GB2312" w:eastAsia="仿宋_GB2312" w:hint="eastAsia"/>
          <w:sz w:val="32"/>
          <w:szCs w:val="32"/>
        </w:rPr>
        <w:t>禁止无关</w:t>
      </w:r>
      <w:r w:rsidRPr="00047FED">
        <w:rPr>
          <w:rFonts w:ascii="仿宋_GB2312" w:eastAsia="仿宋_GB2312" w:hint="eastAsia"/>
          <w:sz w:val="32"/>
          <w:szCs w:val="32"/>
        </w:rPr>
        <w:t>人员进入训练场</w:t>
      </w:r>
      <w:r>
        <w:rPr>
          <w:rFonts w:ascii="仿宋_GB2312" w:eastAsia="仿宋_GB2312" w:hint="eastAsia"/>
          <w:sz w:val="32"/>
          <w:szCs w:val="32"/>
        </w:rPr>
        <w:t>或</w:t>
      </w:r>
      <w:r>
        <w:rPr>
          <w:rFonts w:ascii="仿宋_GB2312" w:eastAsia="仿宋_GB2312"/>
          <w:sz w:val="32"/>
          <w:szCs w:val="32"/>
        </w:rPr>
        <w:t>车内</w:t>
      </w:r>
      <w:r w:rsidRPr="00047FE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必须</w:t>
      </w:r>
      <w:r>
        <w:rPr>
          <w:rFonts w:ascii="仿宋_GB2312" w:eastAsia="仿宋_GB2312"/>
          <w:sz w:val="32"/>
          <w:szCs w:val="32"/>
        </w:rPr>
        <w:t>坚守岗位，</w:t>
      </w:r>
      <w:r w:rsidRPr="00047FED">
        <w:rPr>
          <w:rFonts w:ascii="仿宋_GB2312" w:eastAsia="仿宋_GB2312" w:hint="eastAsia"/>
          <w:sz w:val="32"/>
          <w:szCs w:val="32"/>
        </w:rPr>
        <w:t>不得擅自离岗，道路教学应遵守交通法规，严禁酒后开车。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为教清廉，严禁向学员索取或变相索取红包、疏通费、加油费和</w:t>
      </w:r>
      <w:r>
        <w:rPr>
          <w:rFonts w:ascii="仿宋_GB2312" w:eastAsia="仿宋_GB2312" w:hint="eastAsia"/>
          <w:sz w:val="32"/>
          <w:szCs w:val="32"/>
        </w:rPr>
        <w:t>接受</w:t>
      </w:r>
      <w:r w:rsidRPr="00047FED">
        <w:rPr>
          <w:rFonts w:ascii="仿宋_GB2312" w:eastAsia="仿宋_GB2312" w:hint="eastAsia"/>
          <w:sz w:val="32"/>
          <w:szCs w:val="32"/>
        </w:rPr>
        <w:t>馈赠、宴请等。一经发现，</w:t>
      </w:r>
      <w:r>
        <w:rPr>
          <w:rFonts w:ascii="仿宋_GB2312" w:eastAsia="仿宋_GB2312" w:hint="eastAsia"/>
          <w:sz w:val="32"/>
          <w:szCs w:val="32"/>
        </w:rPr>
        <w:t>严肃</w:t>
      </w:r>
      <w:r w:rsidRPr="00047FED">
        <w:rPr>
          <w:rFonts w:ascii="仿宋_GB2312" w:eastAsia="仿宋_GB2312" w:hint="eastAsia"/>
          <w:sz w:val="32"/>
          <w:szCs w:val="32"/>
        </w:rPr>
        <w:t>处理。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lastRenderedPageBreak/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乙方</w:t>
      </w:r>
      <w:r>
        <w:rPr>
          <w:rFonts w:ascii="仿宋_GB2312" w:eastAsia="仿宋_GB2312" w:hint="eastAsia"/>
          <w:sz w:val="32"/>
          <w:szCs w:val="32"/>
        </w:rPr>
        <w:t>要</w:t>
      </w:r>
      <w:r>
        <w:rPr>
          <w:rFonts w:ascii="仿宋_GB2312" w:eastAsia="仿宋_GB2312"/>
          <w:sz w:val="32"/>
          <w:szCs w:val="32"/>
        </w:rPr>
        <w:t>爱护教练车，</w:t>
      </w:r>
      <w:r w:rsidRPr="00047FED">
        <w:rPr>
          <w:rFonts w:ascii="仿宋_GB2312" w:eastAsia="仿宋_GB2312" w:hint="eastAsia"/>
          <w:sz w:val="32"/>
          <w:szCs w:val="32"/>
        </w:rPr>
        <w:t>及时</w:t>
      </w:r>
      <w:r>
        <w:rPr>
          <w:rFonts w:ascii="仿宋_GB2312" w:eastAsia="仿宋_GB2312" w:hint="eastAsia"/>
          <w:sz w:val="32"/>
          <w:szCs w:val="32"/>
        </w:rPr>
        <w:t>做好</w:t>
      </w:r>
      <w:r w:rsidRPr="00047FED">
        <w:rPr>
          <w:rFonts w:ascii="仿宋_GB2312" w:eastAsia="仿宋_GB2312" w:hint="eastAsia"/>
          <w:sz w:val="32"/>
          <w:szCs w:val="32"/>
        </w:rPr>
        <w:t>维护和保养，保持车辆灯光、制动、方向系统</w:t>
      </w:r>
      <w:r>
        <w:rPr>
          <w:rFonts w:ascii="仿宋_GB2312" w:eastAsia="仿宋_GB2312" w:hint="eastAsia"/>
          <w:sz w:val="32"/>
          <w:szCs w:val="32"/>
        </w:rPr>
        <w:t>等符合要求。发现</w:t>
      </w:r>
      <w:r w:rsidRPr="00047FED">
        <w:rPr>
          <w:rFonts w:ascii="仿宋_GB2312" w:eastAsia="仿宋_GB2312" w:hint="eastAsia"/>
          <w:sz w:val="32"/>
          <w:szCs w:val="32"/>
        </w:rPr>
        <w:t>故障及时</w:t>
      </w:r>
      <w:r>
        <w:rPr>
          <w:rFonts w:ascii="仿宋_GB2312" w:eastAsia="仿宋_GB2312"/>
          <w:sz w:val="32"/>
          <w:szCs w:val="32"/>
        </w:rPr>
        <w:t>报修。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教学中发生交通事故应及时汇报，并根据事故责任和损失金额，</w:t>
      </w:r>
      <w:r>
        <w:rPr>
          <w:rFonts w:ascii="仿宋_GB2312" w:eastAsia="仿宋_GB2312" w:hint="eastAsia"/>
          <w:sz w:val="32"/>
          <w:szCs w:val="32"/>
        </w:rPr>
        <w:t>按照《教练</w:t>
      </w:r>
      <w:r>
        <w:rPr>
          <w:rFonts w:ascii="仿宋_GB2312" w:eastAsia="仿宋_GB2312"/>
          <w:sz w:val="32"/>
          <w:szCs w:val="32"/>
        </w:rPr>
        <w:t>车维修保养规定</w:t>
      </w:r>
      <w:r>
        <w:rPr>
          <w:rFonts w:ascii="仿宋_GB2312" w:eastAsia="仿宋_GB2312" w:hint="eastAsia"/>
          <w:sz w:val="32"/>
          <w:szCs w:val="32"/>
        </w:rPr>
        <w:t>》要</w:t>
      </w:r>
      <w:r>
        <w:rPr>
          <w:rFonts w:ascii="仿宋_GB2312" w:eastAsia="仿宋_GB2312"/>
          <w:sz w:val="32"/>
          <w:szCs w:val="32"/>
        </w:rPr>
        <w:t>求</w:t>
      </w:r>
      <w:r>
        <w:rPr>
          <w:rFonts w:ascii="仿宋_GB2312" w:eastAsia="仿宋_GB2312" w:hint="eastAsia"/>
          <w:sz w:val="32"/>
          <w:szCs w:val="32"/>
        </w:rPr>
        <w:t>实施</w:t>
      </w:r>
      <w:r w:rsidRPr="00047FED"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47FED">
        <w:rPr>
          <w:rFonts w:ascii="黑体" w:eastAsia="黑体" w:hAnsi="黑体" w:hint="eastAsia"/>
          <w:sz w:val="32"/>
          <w:szCs w:val="32"/>
        </w:rPr>
        <w:t>四、教练车的使用与管理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甲方按照汽车驾驶培训管理规定，在乙方有教学任务时，安排一辆教练车给乙方。乙方在甲方的统一教学计划下组织教学。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乙方每天完成教学任务后，切实做</w:t>
      </w:r>
      <w:r>
        <w:rPr>
          <w:rFonts w:ascii="仿宋_GB2312" w:eastAsia="仿宋_GB2312"/>
          <w:sz w:val="32"/>
          <w:szCs w:val="32"/>
        </w:rPr>
        <w:t>好</w:t>
      </w:r>
      <w:r w:rsidRPr="00047FED">
        <w:rPr>
          <w:rFonts w:ascii="仿宋_GB2312" w:eastAsia="仿宋_GB2312" w:hint="eastAsia"/>
          <w:sz w:val="32"/>
          <w:szCs w:val="32"/>
        </w:rPr>
        <w:t>教练车停放</w:t>
      </w:r>
      <w:r>
        <w:rPr>
          <w:rFonts w:ascii="仿宋_GB2312" w:eastAsia="仿宋_GB2312" w:hint="eastAsia"/>
          <w:sz w:val="32"/>
          <w:szCs w:val="32"/>
        </w:rPr>
        <w:t>保管工作</w:t>
      </w:r>
      <w:r w:rsidRPr="00047FED"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乙方根据招生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进场训练、科目考试</w:t>
      </w:r>
      <w:r w:rsidRPr="00047FED">
        <w:rPr>
          <w:rFonts w:ascii="仿宋_GB2312" w:eastAsia="仿宋_GB2312" w:hint="eastAsia"/>
          <w:sz w:val="32"/>
          <w:szCs w:val="32"/>
        </w:rPr>
        <w:t>需要，</w:t>
      </w:r>
      <w:r>
        <w:rPr>
          <w:rFonts w:ascii="仿宋_GB2312" w:eastAsia="仿宋_GB2312" w:hint="eastAsia"/>
          <w:sz w:val="32"/>
          <w:szCs w:val="32"/>
        </w:rPr>
        <w:t>自行</w:t>
      </w:r>
      <w:r>
        <w:rPr>
          <w:rFonts w:ascii="仿宋_GB2312" w:eastAsia="仿宋_GB2312"/>
          <w:sz w:val="32"/>
          <w:szCs w:val="32"/>
        </w:rPr>
        <w:t>保管教练车辆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乙</w:t>
      </w:r>
      <w:r>
        <w:rPr>
          <w:rFonts w:ascii="仿宋_GB2312" w:eastAsia="仿宋_GB2312"/>
          <w:sz w:val="32"/>
          <w:szCs w:val="32"/>
        </w:rPr>
        <w:t>方入职后</w:t>
      </w:r>
      <w:r>
        <w:rPr>
          <w:rFonts w:ascii="仿宋_GB2312" w:eastAsia="仿宋_GB2312" w:hint="eastAsia"/>
          <w:sz w:val="32"/>
          <w:szCs w:val="32"/>
        </w:rPr>
        <w:t>需</w:t>
      </w:r>
      <w:r w:rsidRPr="00047FED">
        <w:rPr>
          <w:rFonts w:ascii="仿宋_GB2312" w:eastAsia="仿宋_GB2312" w:hint="eastAsia"/>
          <w:sz w:val="32"/>
          <w:szCs w:val="32"/>
        </w:rPr>
        <w:t>交纳车辆安全责任风险保证金5000元整（不计息）。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甲方</w:t>
      </w:r>
      <w:r>
        <w:rPr>
          <w:rFonts w:ascii="仿宋_GB2312" w:eastAsia="仿宋_GB2312" w:hint="eastAsia"/>
          <w:sz w:val="32"/>
          <w:szCs w:val="32"/>
        </w:rPr>
        <w:t>拥有</w:t>
      </w:r>
      <w:r>
        <w:rPr>
          <w:rFonts w:ascii="仿宋_GB2312" w:eastAsia="仿宋_GB2312"/>
          <w:sz w:val="32"/>
          <w:szCs w:val="32"/>
        </w:rPr>
        <w:t>教练车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所有权，乙方拥有</w:t>
      </w:r>
      <w:r>
        <w:rPr>
          <w:rFonts w:ascii="仿宋_GB2312" w:eastAsia="仿宋_GB2312" w:hint="eastAsia"/>
          <w:sz w:val="32"/>
          <w:szCs w:val="32"/>
        </w:rPr>
        <w:t>教练</w:t>
      </w:r>
      <w:r>
        <w:rPr>
          <w:rFonts w:ascii="仿宋_GB2312" w:eastAsia="仿宋_GB2312"/>
          <w:sz w:val="32"/>
          <w:szCs w:val="32"/>
        </w:rPr>
        <w:t>车的教学使用权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乙方的招生范围原则上在金华市本级，离开金华市本级的，需经甲方同意。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.</w:t>
      </w:r>
      <w:r w:rsidRPr="00047FED">
        <w:rPr>
          <w:rFonts w:ascii="仿宋_GB2312" w:eastAsia="仿宋_GB2312" w:hint="eastAsia"/>
          <w:sz w:val="32"/>
          <w:szCs w:val="32"/>
        </w:rPr>
        <w:t>甲方如发现乙方</w:t>
      </w:r>
      <w:r>
        <w:rPr>
          <w:rFonts w:ascii="仿宋_GB2312" w:eastAsia="仿宋_GB2312" w:hint="eastAsia"/>
          <w:sz w:val="32"/>
          <w:szCs w:val="32"/>
        </w:rPr>
        <w:t>不</w:t>
      </w:r>
      <w:r>
        <w:rPr>
          <w:rFonts w:ascii="仿宋_GB2312" w:eastAsia="仿宋_GB2312"/>
          <w:sz w:val="32"/>
          <w:szCs w:val="32"/>
        </w:rPr>
        <w:t>爱护车辆、</w:t>
      </w:r>
      <w:r w:rsidRPr="00047FED">
        <w:rPr>
          <w:rFonts w:ascii="仿宋_GB2312" w:eastAsia="仿宋_GB2312" w:hint="eastAsia"/>
          <w:sz w:val="32"/>
          <w:szCs w:val="32"/>
        </w:rPr>
        <w:t>乱停</w:t>
      </w:r>
      <w:r>
        <w:rPr>
          <w:rFonts w:ascii="仿宋_GB2312" w:eastAsia="仿宋_GB2312" w:hint="eastAsia"/>
          <w:sz w:val="32"/>
          <w:szCs w:val="32"/>
        </w:rPr>
        <w:t>乱</w:t>
      </w:r>
      <w:r w:rsidRPr="00047FED">
        <w:rPr>
          <w:rFonts w:ascii="仿宋_GB2312" w:eastAsia="仿宋_GB2312" w:hint="eastAsia"/>
          <w:sz w:val="32"/>
          <w:szCs w:val="32"/>
        </w:rPr>
        <w:t>放、</w:t>
      </w:r>
      <w:r>
        <w:rPr>
          <w:rFonts w:ascii="仿宋_GB2312" w:eastAsia="仿宋_GB2312" w:hint="eastAsia"/>
          <w:sz w:val="32"/>
          <w:szCs w:val="32"/>
        </w:rPr>
        <w:t>私借</w:t>
      </w:r>
      <w:r w:rsidRPr="00047FED">
        <w:rPr>
          <w:rFonts w:ascii="仿宋_GB2312" w:eastAsia="仿宋_GB2312" w:hint="eastAsia"/>
          <w:sz w:val="32"/>
          <w:szCs w:val="32"/>
        </w:rPr>
        <w:t>他人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用于</w:t>
      </w:r>
      <w:r>
        <w:rPr>
          <w:rFonts w:ascii="仿宋_GB2312" w:eastAsia="仿宋_GB2312" w:hint="eastAsia"/>
          <w:sz w:val="32"/>
          <w:szCs w:val="32"/>
        </w:rPr>
        <w:t>旅游及</w:t>
      </w:r>
      <w:r>
        <w:rPr>
          <w:rFonts w:ascii="仿宋_GB2312" w:eastAsia="仿宋_GB2312"/>
          <w:sz w:val="32"/>
          <w:szCs w:val="32"/>
        </w:rPr>
        <w:t>走亲</w:t>
      </w:r>
      <w:r>
        <w:rPr>
          <w:rFonts w:ascii="仿宋_GB2312" w:eastAsia="仿宋_GB2312" w:hint="eastAsia"/>
          <w:sz w:val="32"/>
          <w:szCs w:val="32"/>
        </w:rPr>
        <w:t>访</w:t>
      </w:r>
      <w:r>
        <w:rPr>
          <w:rFonts w:ascii="仿宋_GB2312" w:eastAsia="仿宋_GB2312"/>
          <w:sz w:val="32"/>
          <w:szCs w:val="32"/>
        </w:rPr>
        <w:t>友</w:t>
      </w:r>
      <w:r>
        <w:rPr>
          <w:rFonts w:ascii="仿宋_GB2312" w:eastAsia="仿宋_GB2312" w:hint="eastAsia"/>
          <w:sz w:val="32"/>
          <w:szCs w:val="32"/>
        </w:rPr>
        <w:t>或</w:t>
      </w:r>
      <w:r w:rsidRPr="00047FED">
        <w:rPr>
          <w:rFonts w:ascii="仿宋_GB2312" w:eastAsia="仿宋_GB2312" w:hint="eastAsia"/>
          <w:sz w:val="32"/>
          <w:szCs w:val="32"/>
        </w:rPr>
        <w:t>发生事故隐瞒不报的</w:t>
      </w:r>
      <w:r>
        <w:rPr>
          <w:rFonts w:ascii="仿宋_GB2312" w:eastAsia="仿宋_GB2312" w:hint="eastAsia"/>
          <w:sz w:val="32"/>
          <w:szCs w:val="32"/>
        </w:rPr>
        <w:t>，</w:t>
      </w:r>
      <w:r w:rsidRPr="00047FED">
        <w:rPr>
          <w:rFonts w:ascii="仿宋_GB2312" w:eastAsia="仿宋_GB2312" w:hint="eastAsia"/>
          <w:sz w:val="32"/>
          <w:szCs w:val="32"/>
        </w:rPr>
        <w:t>有权收回教练车。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.有下列情形的，乙方承担全部责任</w:t>
      </w:r>
      <w:r w:rsidRPr="00047FED">
        <w:rPr>
          <w:rFonts w:ascii="仿宋_GB2312" w:eastAsia="仿宋_GB2312" w:hint="eastAsia"/>
          <w:sz w:val="32"/>
          <w:szCs w:val="32"/>
        </w:rPr>
        <w:t>并负责全额赔偿：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（1）将教练车借给他人使用；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（2）酒后驾车；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（3）违反教练路线</w:t>
      </w:r>
      <w:r>
        <w:rPr>
          <w:rFonts w:ascii="仿宋_GB2312" w:eastAsia="仿宋_GB2312" w:hint="eastAsia"/>
          <w:sz w:val="32"/>
          <w:szCs w:val="32"/>
        </w:rPr>
        <w:t>或教学中从事无</w:t>
      </w:r>
      <w:r>
        <w:rPr>
          <w:rFonts w:ascii="仿宋_GB2312" w:eastAsia="仿宋_GB2312"/>
          <w:sz w:val="32"/>
          <w:szCs w:val="32"/>
        </w:rPr>
        <w:t>关</w:t>
      </w:r>
      <w:r w:rsidRPr="00047FED">
        <w:rPr>
          <w:rFonts w:ascii="仿宋_GB2312" w:eastAsia="仿宋_GB2312" w:hint="eastAsia"/>
          <w:sz w:val="32"/>
          <w:szCs w:val="32"/>
        </w:rPr>
        <w:t>教学的活动，如打牌、野炊、下水游泳等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lastRenderedPageBreak/>
        <w:t>五、如乙方不再从事教练工作，应提前</w:t>
      </w:r>
      <w:r>
        <w:rPr>
          <w:rFonts w:ascii="仿宋_GB2312" w:eastAsia="仿宋_GB2312" w:hint="eastAsia"/>
          <w:sz w:val="32"/>
          <w:szCs w:val="32"/>
        </w:rPr>
        <w:t>1</w:t>
      </w:r>
      <w:r w:rsidRPr="00047FED">
        <w:rPr>
          <w:rFonts w:ascii="仿宋_GB2312" w:eastAsia="仿宋_GB2312" w:hint="eastAsia"/>
          <w:sz w:val="32"/>
          <w:szCs w:val="32"/>
        </w:rPr>
        <w:t>个月向甲方递交辞职报告，甲方</w:t>
      </w:r>
      <w:r>
        <w:rPr>
          <w:rFonts w:ascii="仿宋_GB2312" w:eastAsia="仿宋_GB2312" w:hint="eastAsia"/>
          <w:sz w:val="32"/>
          <w:szCs w:val="32"/>
        </w:rPr>
        <w:t>同意</w:t>
      </w:r>
      <w:r>
        <w:rPr>
          <w:rFonts w:ascii="仿宋_GB2312" w:eastAsia="仿宋_GB2312"/>
          <w:sz w:val="32"/>
          <w:szCs w:val="32"/>
        </w:rPr>
        <w:t>并办理离职手续后</w:t>
      </w:r>
      <w:r w:rsidRPr="00047FED">
        <w:rPr>
          <w:rFonts w:ascii="仿宋_GB2312" w:eastAsia="仿宋_GB2312" w:hint="eastAsia"/>
          <w:sz w:val="32"/>
          <w:szCs w:val="32"/>
        </w:rPr>
        <w:t>将风险金退还给乙方。</w:t>
      </w:r>
    </w:p>
    <w:p w:rsidR="00C14CC7" w:rsidRPr="00047FED" w:rsidRDefault="00C14CC7" w:rsidP="00C14CC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47FED">
        <w:rPr>
          <w:rFonts w:ascii="黑体" w:eastAsia="黑体" w:hAnsi="黑体" w:hint="eastAsia"/>
          <w:sz w:val="32"/>
          <w:szCs w:val="32"/>
        </w:rPr>
        <w:t>六、本协议一式二份，甲方乙方双方各执一份，自甲、乙双方签字之日起生效。</w:t>
      </w:r>
    </w:p>
    <w:p w:rsidR="00C14CC7" w:rsidRDefault="00C14CC7" w:rsidP="00C14C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47FED">
        <w:rPr>
          <w:rFonts w:ascii="仿宋_GB2312" w:eastAsia="仿宋_GB2312" w:hint="eastAsia"/>
          <w:sz w:val="32"/>
          <w:szCs w:val="32"/>
        </w:rPr>
        <w:t>甲方：</w:t>
      </w: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Pr="00047FED">
        <w:rPr>
          <w:rFonts w:ascii="仿宋_GB2312" w:eastAsia="仿宋_GB2312" w:hint="eastAsia"/>
          <w:sz w:val="32"/>
          <w:szCs w:val="32"/>
        </w:rPr>
        <w:t xml:space="preserve"> 乙方：</w:t>
      </w:r>
    </w:p>
    <w:p w:rsidR="00C14CC7" w:rsidRDefault="00C14CC7" w:rsidP="00C14CC7">
      <w:pPr>
        <w:spacing w:line="56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C14CC7" w:rsidRDefault="00C14CC7" w:rsidP="00C14CC7">
      <w:pPr>
        <w:spacing w:line="560" w:lineRule="exact"/>
        <w:ind w:firstLineChars="800" w:firstLine="2560"/>
        <w:rPr>
          <w:rFonts w:ascii="仿宋_GB2312" w:eastAsia="仿宋_GB2312" w:hint="eastAsia"/>
          <w:sz w:val="32"/>
          <w:szCs w:val="32"/>
        </w:rPr>
      </w:pPr>
    </w:p>
    <w:p w:rsidR="00C14CC7" w:rsidRPr="004322F6" w:rsidRDefault="00C14CC7" w:rsidP="00C14CC7">
      <w:pPr>
        <w:spacing w:line="560" w:lineRule="exact"/>
        <w:ind w:firstLineChars="800" w:firstLine="2560"/>
        <w:rPr>
          <w:rFonts w:ascii="仿宋_GB2312" w:eastAsia="仿宋_GB2312"/>
          <w:sz w:val="32"/>
          <w:szCs w:val="32"/>
        </w:rPr>
      </w:pPr>
      <w:r w:rsidRPr="004322F6">
        <w:rPr>
          <w:rFonts w:ascii="仿宋_GB2312" w:eastAsia="仿宋_GB2312" w:hint="eastAsia"/>
          <w:sz w:val="32"/>
          <w:szCs w:val="32"/>
        </w:rPr>
        <w:t>金华职业技术学院理工汽车驾驶培训学校</w:t>
      </w:r>
    </w:p>
    <w:p w:rsidR="00C14CC7" w:rsidRDefault="00C14CC7" w:rsidP="00C14CC7">
      <w:pPr>
        <w:spacing w:line="560" w:lineRule="exact"/>
        <w:ind w:firstLineChars="1350" w:firstLine="4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F6877" w:rsidRDefault="00FF6877"/>
    <w:sectPr w:rsidR="00FF6877" w:rsidSect="00C14CC7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75" w:rsidRDefault="002C3875" w:rsidP="00C14CC7">
      <w:r>
        <w:separator/>
      </w:r>
    </w:p>
  </w:endnote>
  <w:endnote w:type="continuationSeparator" w:id="0">
    <w:p w:rsidR="002C3875" w:rsidRDefault="002C3875" w:rsidP="00C1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75" w:rsidRDefault="002C3875" w:rsidP="00C14CC7">
      <w:r>
        <w:separator/>
      </w:r>
    </w:p>
  </w:footnote>
  <w:footnote w:type="continuationSeparator" w:id="0">
    <w:p w:rsidR="002C3875" w:rsidRDefault="002C3875" w:rsidP="00C1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C2"/>
    <w:rsid w:val="002C3875"/>
    <w:rsid w:val="004008C2"/>
    <w:rsid w:val="00C14CC7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C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C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C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C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910</Characters>
  <Application>Microsoft Office Word</Application>
  <DocSecurity>0</DocSecurity>
  <Lines>7</Lines>
  <Paragraphs>2</Paragraphs>
  <ScaleCrop>false</ScaleCrop>
  <Company>微软中国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2021-11-04T07:39:00Z</dcterms:created>
  <dcterms:modified xsi:type="dcterms:W3CDTF">2021-11-04T07:39:00Z</dcterms:modified>
</cp:coreProperties>
</file>